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附件</w:t>
      </w:r>
      <w:r>
        <w:rPr>
          <w:rFonts w:ascii="黑体" w:hAnsi="黑体" w:eastAsia="黑体"/>
          <w:sz w:val="24"/>
          <w:szCs w:val="32"/>
        </w:rPr>
        <w:t>4</w:t>
      </w:r>
      <w:r>
        <w:rPr>
          <w:rFonts w:hint="eastAsia" w:ascii="黑体" w:hAnsi="黑体" w:eastAsia="黑体"/>
          <w:sz w:val="24"/>
          <w:szCs w:val="32"/>
        </w:rPr>
        <w:t>：</w:t>
      </w:r>
    </w:p>
    <w:p>
      <w:pPr>
        <w:spacing w:after="156" w:afterLines="50"/>
        <w:jc w:val="center"/>
        <w:rPr>
          <w:rFonts w:ascii="黑体" w:eastAsia="黑体"/>
          <w:sz w:val="32"/>
          <w:szCs w:val="36"/>
        </w:rPr>
      </w:pPr>
      <w:r>
        <w:rPr>
          <w:rFonts w:hint="eastAsia" w:ascii="黑体" w:eastAsia="黑体"/>
          <w:sz w:val="32"/>
          <w:szCs w:val="36"/>
        </w:rPr>
        <w:t>2016级本科生军训出发车辆分配计划表</w:t>
      </w:r>
    </w:p>
    <w:tbl>
      <w:tblPr>
        <w:tblStyle w:val="3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50"/>
        <w:gridCol w:w="709"/>
        <w:gridCol w:w="709"/>
        <w:gridCol w:w="709"/>
        <w:gridCol w:w="850"/>
        <w:gridCol w:w="1134"/>
        <w:gridCol w:w="127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6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序号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学</w:t>
            </w:r>
          </w:p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院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乘车人数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分配</w:t>
            </w:r>
          </w:p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车数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分配</w:t>
            </w:r>
          </w:p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车号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联系人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68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学生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教师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 w:cs="宋体" w:hAnsiTheme="minorEastAsia"/>
                <w:kern w:val="0"/>
                <w:sz w:val="24"/>
              </w:rPr>
            </w:pPr>
            <w:r>
              <w:rPr>
                <w:rFonts w:hint="eastAsia" w:ascii="黑体" w:eastAsia="黑体" w:cs="宋体" w:hAnsiTheme="minorEastAsia"/>
                <w:kern w:val="0"/>
                <w:sz w:val="24"/>
              </w:rPr>
              <w:t>总数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68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财金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-6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孙可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10人上7车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马院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田川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法学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-10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黄昊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公管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  <w:r>
              <w:rPr>
                <w:color w:val="000000"/>
                <w:szCs w:val="21"/>
              </w:rPr>
              <w:t>-12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张世闯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国关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119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3-15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史小宁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29人</w:t>
            </w:r>
            <w:r>
              <w:rPr>
                <w:color w:val="000000"/>
                <w:szCs w:val="21"/>
              </w:rPr>
              <w:t>上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社人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98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6-17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庄溪瑞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8人</w:t>
            </w:r>
            <w:r>
              <w:rPr>
                <w:color w:val="000000"/>
                <w:szCs w:val="21"/>
              </w:rPr>
              <w:t>上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信管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甄真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10人</w:t>
            </w:r>
            <w:r>
              <w:rPr>
                <w:color w:val="000000"/>
                <w:szCs w:val="21"/>
              </w:rPr>
              <w:t>上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9</w:t>
            </w:r>
            <w:r>
              <w:rPr>
                <w:rFonts w:hint="eastAsia"/>
                <w:color w:val="000000"/>
                <w:szCs w:val="21"/>
              </w:rPr>
              <w:t>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国学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白洁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经济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color w:val="000000"/>
                <w:szCs w:val="21"/>
              </w:rPr>
              <w:t>-24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陈诚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统计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5-26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成瑶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劳人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7-29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陈筱睿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理学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30-31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臧虹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13人</w:t>
            </w:r>
            <w:r>
              <w:rPr>
                <w:color w:val="000000"/>
                <w:szCs w:val="21"/>
              </w:rPr>
              <w:t>上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吴素琴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历史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丁莉婷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哲学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杨澜洁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20人</w:t>
            </w:r>
            <w:r>
              <w:rPr>
                <w:color w:val="000000"/>
                <w:szCs w:val="21"/>
              </w:rPr>
              <w:t>上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信息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144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5-37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杜忠朝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11人</w:t>
            </w:r>
            <w:r>
              <w:rPr>
                <w:color w:val="000000"/>
                <w:szCs w:val="21"/>
              </w:rPr>
              <w:t>上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环境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8-39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张煦昀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28人上3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农发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龚钰莹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商学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275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1-46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袁世琨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外语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7-49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许艳艳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新闻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50-52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李佳育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艺术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3-54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陈光曦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</w:tbl>
    <w:p>
      <w:pPr>
        <w:widowControl/>
        <w:spacing w:before="156" w:beforeLines="50"/>
        <w:jc w:val="left"/>
        <w:rPr>
          <w:rFonts w:cs="宋体" w:asciiTheme="minorEastAsia" w:hAnsiTheme="minorEastAsia"/>
          <w:kern w:val="0"/>
          <w:sz w:val="22"/>
        </w:rPr>
      </w:pPr>
      <w:r>
        <w:rPr>
          <w:rFonts w:hint="eastAsia" w:cs="宋体" w:asciiTheme="minorEastAsia" w:hAnsiTheme="minorEastAsia"/>
          <w:kern w:val="0"/>
          <w:sz w:val="22"/>
        </w:rPr>
        <w:t>备注：原则上，每车按照45人安排。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31256"/>
    <w:rsid w:val="250250C1"/>
    <w:rsid w:val="4A53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2017-08-17T03:12:00Z</dcterms:created>
  <dc:creator>Administrator</dc:creator>
  <cp:lastModifiedBy>Administrator</cp:lastModifiedBy>
  <dcterms:modified xsi:type="dcterms:W3CDTF">2017-08-17T03:13:17Z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